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CBC" w:rsidRPr="009A1CBC" w:rsidRDefault="009A1CBC" w:rsidP="009A1CBC">
      <w:pPr>
        <w:spacing w:after="16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1CBC">
        <w:rPr>
          <w:rFonts w:ascii="Times New Roman" w:eastAsiaTheme="minorHAnsi" w:hAnsi="Times New Roman"/>
          <w:sz w:val="28"/>
          <w:szCs w:val="28"/>
          <w:lang w:eastAsia="en-US"/>
        </w:rPr>
        <w:t>МУНИЦИПАЛЬНОЕ ОБРАЗОВАНИЕ</w:t>
      </w:r>
    </w:p>
    <w:p w:rsidR="009A1CBC" w:rsidRPr="009A1CBC" w:rsidRDefault="009A1CBC" w:rsidP="009A1CBC">
      <w:pPr>
        <w:spacing w:after="16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9A1CBC">
        <w:rPr>
          <w:rFonts w:ascii="Times New Roman" w:eastAsiaTheme="minorHAnsi" w:hAnsi="Times New Roman"/>
          <w:sz w:val="28"/>
          <w:szCs w:val="28"/>
          <w:lang w:eastAsia="en-US"/>
        </w:rPr>
        <w:t>СЕЛЬСКОЕ ПОСЕЛЕНИЕ СЕЛИЯРОВО</w:t>
      </w:r>
    </w:p>
    <w:p w:rsidR="009A1CBC" w:rsidRPr="00DB58D0" w:rsidRDefault="009A1CBC" w:rsidP="009A1CBC">
      <w:pPr>
        <w:keepNext/>
        <w:spacing w:after="160" w:line="240" w:lineRule="auto"/>
        <w:contextualSpacing/>
        <w:jc w:val="center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DB58D0">
        <w:rPr>
          <w:rFonts w:ascii="Times New Roman" w:eastAsiaTheme="minorHAnsi" w:hAnsi="Times New Roman"/>
          <w:sz w:val="28"/>
          <w:szCs w:val="28"/>
          <w:lang w:eastAsia="en-US"/>
        </w:rPr>
        <w:t>Ханты-Мансийский автономный округ – Югра</w:t>
      </w:r>
    </w:p>
    <w:p w:rsidR="009A1CBC" w:rsidRPr="009A1CBC" w:rsidRDefault="009A1CBC" w:rsidP="009A1CBC">
      <w:pPr>
        <w:spacing w:after="160" w:line="240" w:lineRule="auto"/>
        <w:contextualSpacing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9A1CBC" w:rsidRPr="009A1CBC" w:rsidRDefault="009A1CBC" w:rsidP="009A1CBC">
      <w:pPr>
        <w:spacing w:after="160" w:line="240" w:lineRule="auto"/>
        <w:contextualSpacing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A1CB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АДМИНИСТРАЦИЯ СЕЛЬСКОГО ПОСЕЛЕНИЯ СЕЛИЯРОВО</w:t>
      </w:r>
    </w:p>
    <w:p w:rsidR="009A1CBC" w:rsidRPr="009A1CBC" w:rsidRDefault="009A1CBC" w:rsidP="009A1CBC">
      <w:pPr>
        <w:spacing w:after="160" w:line="240" w:lineRule="auto"/>
        <w:contextualSpacing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9A1CBC" w:rsidRPr="009A1CBC" w:rsidRDefault="009A1CBC" w:rsidP="009A1CBC">
      <w:pPr>
        <w:spacing w:after="160" w:line="240" w:lineRule="auto"/>
        <w:contextualSpacing/>
        <w:rPr>
          <w:rFonts w:ascii="Times New Roman" w:eastAsiaTheme="minorHAnsi" w:hAnsi="Times New Roman"/>
          <w:b/>
          <w:bCs/>
          <w:sz w:val="28"/>
          <w:szCs w:val="28"/>
          <w:u w:val="single"/>
          <w:lang w:eastAsia="en-US"/>
        </w:rPr>
      </w:pPr>
      <w:r w:rsidRPr="009A1CBC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                                       П О С Т А Н О В Л Е Н И Е</w:t>
      </w:r>
    </w:p>
    <w:p w:rsidR="009A1CBC" w:rsidRPr="009A1CBC" w:rsidRDefault="009A1CBC" w:rsidP="009A1CBC">
      <w:pPr>
        <w:spacing w:after="160" w:line="240" w:lineRule="auto"/>
        <w:contextualSpacing/>
        <w:rPr>
          <w:rFonts w:ascii="Times New Roman" w:eastAsiaTheme="minorHAnsi" w:hAnsi="Times New Roman"/>
          <w:b/>
          <w:sz w:val="16"/>
          <w:szCs w:val="16"/>
          <w:lang w:eastAsia="en-US"/>
        </w:rPr>
      </w:pPr>
    </w:p>
    <w:p w:rsidR="009A1CBC" w:rsidRPr="009A1CBC" w:rsidRDefault="00EE5083" w:rsidP="009A1CBC">
      <w:pPr>
        <w:spacing w:after="160" w:line="240" w:lineRule="auto"/>
        <w:contextualSpacing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от</w:t>
      </w:r>
      <w:r w:rsidR="004117F0">
        <w:rPr>
          <w:rFonts w:ascii="Times New Roman" w:eastAsiaTheme="minorHAnsi" w:hAnsi="Times New Roman"/>
          <w:sz w:val="28"/>
          <w:szCs w:val="28"/>
          <w:lang w:eastAsia="en-US"/>
        </w:rPr>
        <w:t xml:space="preserve"> 10.08.2015      </w:t>
      </w:r>
      <w:r w:rsidR="009A1CBC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                    </w:t>
      </w:r>
      <w:r w:rsidR="004117F0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        </w:t>
      </w:r>
      <w:r w:rsidR="009A1CBC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D4111A">
        <w:rPr>
          <w:rFonts w:ascii="Times New Roman" w:eastAsiaTheme="minorHAnsi" w:hAnsi="Times New Roman"/>
          <w:sz w:val="28"/>
          <w:szCs w:val="28"/>
          <w:lang w:eastAsia="en-US"/>
        </w:rPr>
        <w:t xml:space="preserve"> 37</w:t>
      </w:r>
      <w:r w:rsidR="009A1CB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9A1CBC" w:rsidRPr="009A1CBC" w:rsidRDefault="009A1CBC" w:rsidP="009A1CBC">
      <w:pPr>
        <w:spacing w:after="16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spellStart"/>
      <w:r w:rsidRPr="009A1CBC">
        <w:rPr>
          <w:rFonts w:ascii="Times New Roman" w:eastAsiaTheme="minorHAnsi" w:hAnsi="Times New Roman"/>
          <w:sz w:val="28"/>
          <w:szCs w:val="28"/>
          <w:lang w:eastAsia="en-US"/>
        </w:rPr>
        <w:t>с.Селиярово</w:t>
      </w:r>
      <w:proofErr w:type="spellEnd"/>
      <w:r w:rsidRPr="009A1CB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4748D5" w:rsidRDefault="004748D5" w:rsidP="004748D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D4111A" w:rsidRPr="00BF761F" w:rsidRDefault="004748D5" w:rsidP="00D4111A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 xml:space="preserve">Об </w:t>
      </w:r>
      <w:r w:rsidR="00D4111A">
        <w:rPr>
          <w:rFonts w:ascii="Times New Roman" w:hAnsi="Times New Roman"/>
          <w:sz w:val="28"/>
          <w:szCs w:val="28"/>
        </w:rPr>
        <w:t xml:space="preserve">отмене постановления </w:t>
      </w:r>
      <w:r w:rsidR="00D4111A">
        <w:rPr>
          <w:rFonts w:ascii="Times New Roman" w:hAnsi="Times New Roman"/>
          <w:sz w:val="28"/>
          <w:szCs w:val="28"/>
        </w:rPr>
        <w:br/>
        <w:t>администрации от 27.10.2011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D4111A" w:rsidRPr="007C4675" w:rsidTr="00986F83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D4111A" w:rsidRDefault="00D4111A" w:rsidP="00986F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25 «</w:t>
            </w:r>
            <w:r w:rsidRPr="007C4675">
              <w:rPr>
                <w:rFonts w:ascii="Times New Roman" w:hAnsi="Times New Roman"/>
                <w:sz w:val="28"/>
                <w:szCs w:val="28"/>
              </w:rPr>
              <w:t xml:space="preserve">Об  утверждении  </w:t>
            </w:r>
          </w:p>
          <w:p w:rsidR="00D4111A" w:rsidRPr="007C4675" w:rsidRDefault="00D4111A" w:rsidP="00986F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7C4675">
              <w:rPr>
                <w:rFonts w:ascii="Times New Roman" w:hAnsi="Times New Roman"/>
                <w:sz w:val="28"/>
                <w:szCs w:val="28"/>
              </w:rPr>
              <w:t>оложения о присвоении,</w:t>
            </w:r>
          </w:p>
          <w:p w:rsidR="00D4111A" w:rsidRDefault="00D4111A" w:rsidP="00986F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C4675">
              <w:rPr>
                <w:rFonts w:ascii="Times New Roman" w:hAnsi="Times New Roman"/>
                <w:sz w:val="28"/>
                <w:szCs w:val="28"/>
              </w:rPr>
              <w:t>изменении</w:t>
            </w:r>
            <w:proofErr w:type="gramEnd"/>
            <w:r w:rsidRPr="007C4675">
              <w:rPr>
                <w:rFonts w:ascii="Times New Roman" w:hAnsi="Times New Roman"/>
                <w:sz w:val="28"/>
                <w:szCs w:val="28"/>
              </w:rPr>
              <w:t xml:space="preserve">,  аннулировании </w:t>
            </w:r>
          </w:p>
          <w:p w:rsidR="00D4111A" w:rsidRPr="007C4675" w:rsidRDefault="00D4111A" w:rsidP="00D411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 регистрации </w:t>
            </w:r>
            <w:r w:rsidRPr="007C4675">
              <w:rPr>
                <w:rFonts w:ascii="Times New Roman" w:hAnsi="Times New Roman"/>
                <w:sz w:val="28"/>
                <w:szCs w:val="28"/>
              </w:rPr>
              <w:t xml:space="preserve">адресов    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объектов     недвижимости </w:t>
            </w:r>
            <w:proofErr w:type="gramStart"/>
            <w:r w:rsidRPr="007C4675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7C467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4111A" w:rsidRPr="007C4675" w:rsidRDefault="00D4111A" w:rsidP="00D411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675">
              <w:rPr>
                <w:rFonts w:ascii="Times New Roman" w:hAnsi="Times New Roman"/>
                <w:sz w:val="28"/>
                <w:szCs w:val="28"/>
              </w:rPr>
              <w:t xml:space="preserve">территории сельского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7C4675"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/>
                <w:sz w:val="28"/>
                <w:szCs w:val="28"/>
              </w:rPr>
              <w:t>Селиярово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748D5" w:rsidRDefault="004748D5" w:rsidP="00D4111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48D5" w:rsidRDefault="004748D5" w:rsidP="004117F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4748D5" w:rsidRDefault="004748D5" w:rsidP="004117F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</w:t>
      </w:r>
      <w:r w:rsidR="00D4111A">
        <w:rPr>
          <w:rFonts w:ascii="Times New Roman" w:hAnsi="Times New Roman"/>
          <w:sz w:val="28"/>
          <w:szCs w:val="28"/>
        </w:rPr>
        <w:t>28.12.2013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>:</w:t>
      </w:r>
    </w:p>
    <w:p w:rsidR="00AB5CC5" w:rsidRDefault="00AB5CC5" w:rsidP="004117F0">
      <w:pPr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4748D5" w:rsidRDefault="004748D5" w:rsidP="00D4111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4111A">
        <w:rPr>
          <w:rFonts w:ascii="Times New Roman" w:hAnsi="Times New Roman"/>
          <w:sz w:val="28"/>
          <w:szCs w:val="28"/>
        </w:rPr>
        <w:t>Постановление администрации от 27.10.2011 № 25 «Об утверждении По</w:t>
      </w:r>
      <w:r w:rsidR="00AB5CC5">
        <w:rPr>
          <w:rFonts w:ascii="Times New Roman" w:hAnsi="Times New Roman"/>
          <w:sz w:val="28"/>
          <w:szCs w:val="28"/>
        </w:rPr>
        <w:t>ложения о присвоении, изменении</w:t>
      </w:r>
      <w:r w:rsidR="00D4111A">
        <w:rPr>
          <w:rFonts w:ascii="Times New Roman" w:hAnsi="Times New Roman"/>
          <w:sz w:val="28"/>
          <w:szCs w:val="28"/>
        </w:rPr>
        <w:t>, аннулировании  и регистрации адресов объектов недвижимости на территории</w:t>
      </w:r>
      <w:r w:rsidR="00AB5CC5">
        <w:rPr>
          <w:rFonts w:ascii="Times New Roman" w:hAnsi="Times New Roman"/>
          <w:sz w:val="28"/>
          <w:szCs w:val="28"/>
        </w:rPr>
        <w:t xml:space="preserve"> сельского поселения Селиярово» признать утратившим силу.</w:t>
      </w:r>
      <w:r w:rsidR="00D4111A">
        <w:rPr>
          <w:rFonts w:ascii="Times New Roman" w:hAnsi="Times New Roman"/>
          <w:sz w:val="28"/>
          <w:szCs w:val="28"/>
        </w:rPr>
        <w:t xml:space="preserve"> </w:t>
      </w:r>
    </w:p>
    <w:p w:rsidR="00AB5CC5" w:rsidRDefault="00AB5CC5" w:rsidP="00D4111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4748D5" w:rsidRDefault="00AB5CC5" w:rsidP="004117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4748D5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 xml:space="preserve">через 10 дней </w:t>
      </w:r>
      <w:r w:rsidR="004748D5">
        <w:rPr>
          <w:rFonts w:ascii="Times New Roman" w:hAnsi="Times New Roman"/>
          <w:sz w:val="28"/>
          <w:szCs w:val="28"/>
        </w:rPr>
        <w:t>после его официального опубликования (обнародования).</w:t>
      </w:r>
    </w:p>
    <w:p w:rsidR="00AB5CC5" w:rsidRDefault="00AB5CC5" w:rsidP="004117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B5CC5" w:rsidRDefault="00AB5CC5" w:rsidP="004117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3. 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748D5" w:rsidRDefault="004748D5" w:rsidP="004117F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748D5" w:rsidRDefault="004748D5" w:rsidP="004117F0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4748D5" w:rsidRDefault="004748D5" w:rsidP="004748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E5083" w:rsidRDefault="00EE5083" w:rsidP="004748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С.В.Маркова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</w:t>
      </w:r>
    </w:p>
    <w:p w:rsidR="004748D5" w:rsidRDefault="004748D5" w:rsidP="004748D5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4748D5" w:rsidRDefault="004748D5" w:rsidP="004748D5">
      <w:pPr>
        <w:ind w:left="4678"/>
        <w:jc w:val="right"/>
        <w:rPr>
          <w:rFonts w:ascii="Times New Roman" w:hAnsi="Times New Roman"/>
          <w:sz w:val="28"/>
          <w:szCs w:val="28"/>
        </w:rPr>
      </w:pPr>
    </w:p>
    <w:p w:rsidR="004117F0" w:rsidRDefault="004117F0" w:rsidP="004748D5">
      <w:pPr>
        <w:ind w:left="4678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41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D5"/>
    <w:rsid w:val="004117F0"/>
    <w:rsid w:val="004748D5"/>
    <w:rsid w:val="004C70AF"/>
    <w:rsid w:val="00574502"/>
    <w:rsid w:val="00984D7B"/>
    <w:rsid w:val="009A1CBC"/>
    <w:rsid w:val="009F7CFA"/>
    <w:rsid w:val="00AB5CC5"/>
    <w:rsid w:val="00C71395"/>
    <w:rsid w:val="00D4111A"/>
    <w:rsid w:val="00DB58D0"/>
    <w:rsid w:val="00EA390B"/>
    <w:rsid w:val="00EE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D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0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B5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D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5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50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B5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Зина</cp:lastModifiedBy>
  <cp:revision>2</cp:revision>
  <cp:lastPrinted>2015-08-10T07:23:00Z</cp:lastPrinted>
  <dcterms:created xsi:type="dcterms:W3CDTF">2015-08-10T07:23:00Z</dcterms:created>
  <dcterms:modified xsi:type="dcterms:W3CDTF">2015-08-10T07:23:00Z</dcterms:modified>
</cp:coreProperties>
</file>